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427" w:rsidRPr="00F06724" w:rsidRDefault="00FD1427" w:rsidP="00F06724">
      <w:pPr>
        <w:shd w:val="clear" w:color="auto" w:fill="FFFFFF"/>
        <w:spacing w:after="120" w:line="240" w:lineRule="auto"/>
        <w:jc w:val="center"/>
        <w:outlineLvl w:val="0"/>
        <w:rPr>
          <w:rFonts w:ascii="Times New Roman" w:eastAsia="Times New Roman" w:hAnsi="Times New Roman" w:cs="Times New Roman"/>
          <w:b/>
          <w:spacing w:val="6"/>
          <w:kern w:val="36"/>
          <w:sz w:val="28"/>
          <w:szCs w:val="28"/>
          <w:u w:val="single"/>
        </w:rPr>
      </w:pPr>
      <w:r w:rsidRPr="00F06724">
        <w:rPr>
          <w:rFonts w:ascii="Times New Roman" w:eastAsia="Times New Roman" w:hAnsi="Times New Roman" w:cs="Times New Roman"/>
          <w:b/>
          <w:spacing w:val="6"/>
          <w:kern w:val="36"/>
          <w:sz w:val="28"/>
          <w:szCs w:val="28"/>
          <w:u w:val="single"/>
        </w:rPr>
        <w:t>Placement Cell</w:t>
      </w:r>
    </w:p>
    <w:p w:rsidR="00FD1427" w:rsidRPr="00F06724" w:rsidRDefault="00FD1427" w:rsidP="00FD1427">
      <w:pPr>
        <w:shd w:val="clear" w:color="auto" w:fill="FFFFFF"/>
        <w:spacing w:after="180" w:line="240" w:lineRule="atLeast"/>
        <w:jc w:val="both"/>
        <w:rPr>
          <w:rFonts w:ascii="Times New Roman" w:eastAsia="Times New Roman" w:hAnsi="Times New Roman" w:cs="Times New Roman"/>
          <w:color w:val="242424"/>
          <w:sz w:val="28"/>
          <w:szCs w:val="28"/>
        </w:rPr>
      </w:pPr>
      <w:r w:rsidRPr="00F06724">
        <w:rPr>
          <w:rFonts w:ascii="Times New Roman" w:eastAsia="Times New Roman" w:hAnsi="Times New Roman" w:cs="Times New Roman"/>
          <w:color w:val="242424"/>
          <w:sz w:val="28"/>
          <w:szCs w:val="28"/>
        </w:rPr>
        <w:t>The main aim of studying in the life of our young students is to acquire knowledge as well as to find a job according to one’s ability. The sole aim of studying in a college of repute is the desire for a better placement. Every student wants either to get a job in a company or a Government job of their choice or to acquire knowledge during their college studies to start one’s own business.</w:t>
      </w:r>
    </w:p>
    <w:p w:rsidR="00FD1427" w:rsidRPr="00F06724" w:rsidRDefault="00FD1427" w:rsidP="00FD1427">
      <w:pPr>
        <w:shd w:val="clear" w:color="auto" w:fill="FFFFFF"/>
        <w:spacing w:after="180" w:line="240" w:lineRule="atLeast"/>
        <w:jc w:val="both"/>
        <w:rPr>
          <w:rFonts w:ascii="Times New Roman" w:eastAsia="Times New Roman" w:hAnsi="Times New Roman" w:cs="Times New Roman"/>
          <w:color w:val="242424"/>
          <w:sz w:val="28"/>
          <w:szCs w:val="28"/>
        </w:rPr>
      </w:pPr>
      <w:r w:rsidRPr="00F06724">
        <w:rPr>
          <w:rFonts w:ascii="Times New Roman" w:eastAsia="Times New Roman" w:hAnsi="Times New Roman" w:cs="Times New Roman"/>
          <w:color w:val="242424"/>
          <w:sz w:val="28"/>
          <w:szCs w:val="28"/>
        </w:rPr>
        <w:t xml:space="preserve">To get proper guidance, Students depend on the college Placement Cell for their better future. Keeping these hopes and needs of the students in mind, Placement Cell is working in the </w:t>
      </w:r>
      <w:proofErr w:type="spellStart"/>
      <w:r w:rsidRPr="00F06724">
        <w:rPr>
          <w:rFonts w:ascii="Times New Roman" w:eastAsia="Times New Roman" w:hAnsi="Times New Roman" w:cs="Times New Roman"/>
          <w:color w:val="242424"/>
          <w:sz w:val="28"/>
          <w:szCs w:val="28"/>
        </w:rPr>
        <w:t>Sakshi</w:t>
      </w:r>
      <w:proofErr w:type="spellEnd"/>
      <w:r w:rsidRPr="00F06724">
        <w:rPr>
          <w:rFonts w:ascii="Times New Roman" w:eastAsia="Times New Roman" w:hAnsi="Times New Roman" w:cs="Times New Roman"/>
          <w:color w:val="242424"/>
          <w:sz w:val="28"/>
          <w:szCs w:val="28"/>
        </w:rPr>
        <w:t xml:space="preserve"> </w:t>
      </w:r>
      <w:proofErr w:type="spellStart"/>
      <w:r w:rsidRPr="00F06724">
        <w:rPr>
          <w:rFonts w:ascii="Times New Roman" w:eastAsia="Times New Roman" w:hAnsi="Times New Roman" w:cs="Times New Roman"/>
          <w:color w:val="242424"/>
          <w:sz w:val="28"/>
          <w:szCs w:val="28"/>
        </w:rPr>
        <w:t>Malik</w:t>
      </w:r>
      <w:proofErr w:type="spellEnd"/>
      <w:r w:rsidRPr="00F06724">
        <w:rPr>
          <w:rFonts w:ascii="Times New Roman" w:eastAsia="Times New Roman" w:hAnsi="Times New Roman" w:cs="Times New Roman"/>
          <w:color w:val="242424"/>
          <w:sz w:val="28"/>
          <w:szCs w:val="28"/>
        </w:rPr>
        <w:t xml:space="preserve"> Government College for Girls, </w:t>
      </w:r>
      <w:proofErr w:type="spellStart"/>
      <w:r w:rsidRPr="00F06724">
        <w:rPr>
          <w:rFonts w:ascii="Times New Roman" w:eastAsia="Times New Roman" w:hAnsi="Times New Roman" w:cs="Times New Roman"/>
          <w:color w:val="242424"/>
          <w:sz w:val="28"/>
          <w:szCs w:val="28"/>
        </w:rPr>
        <w:t>Mokhra</w:t>
      </w:r>
      <w:proofErr w:type="spellEnd"/>
      <w:r w:rsidRPr="00F06724">
        <w:rPr>
          <w:rFonts w:ascii="Times New Roman" w:eastAsia="Times New Roman" w:hAnsi="Times New Roman" w:cs="Times New Roman"/>
          <w:color w:val="242424"/>
          <w:sz w:val="28"/>
          <w:szCs w:val="28"/>
        </w:rPr>
        <w:t>. </w:t>
      </w:r>
    </w:p>
    <w:p w:rsidR="00FD1427" w:rsidRPr="00F06724" w:rsidRDefault="00FD1427" w:rsidP="00FD1427">
      <w:pPr>
        <w:shd w:val="clear" w:color="auto" w:fill="FFFFFF"/>
        <w:spacing w:after="180" w:line="240" w:lineRule="atLeast"/>
        <w:jc w:val="both"/>
        <w:rPr>
          <w:rFonts w:ascii="Times New Roman" w:eastAsia="Times New Roman" w:hAnsi="Times New Roman" w:cs="Times New Roman"/>
          <w:color w:val="242424"/>
          <w:sz w:val="28"/>
          <w:szCs w:val="28"/>
        </w:rPr>
      </w:pPr>
      <w:r w:rsidRPr="00F06724">
        <w:rPr>
          <w:rFonts w:ascii="Times New Roman" w:eastAsia="Times New Roman" w:hAnsi="Times New Roman" w:cs="Times New Roman"/>
          <w:b/>
          <w:bCs/>
          <w:color w:val="242424"/>
          <w:sz w:val="28"/>
          <w:szCs w:val="28"/>
          <w:u w:val="single"/>
        </w:rPr>
        <w:t>Vision</w:t>
      </w:r>
      <w:r w:rsidRPr="00F06724">
        <w:rPr>
          <w:rFonts w:ascii="Times New Roman" w:eastAsia="Times New Roman" w:hAnsi="Times New Roman" w:cs="Times New Roman"/>
          <w:color w:val="242424"/>
          <w:sz w:val="28"/>
          <w:szCs w:val="28"/>
          <w:u w:val="single"/>
        </w:rPr>
        <w:br/>
      </w:r>
      <w:r w:rsidRPr="00F06724">
        <w:rPr>
          <w:rFonts w:ascii="Times New Roman" w:eastAsia="Times New Roman" w:hAnsi="Times New Roman" w:cs="Times New Roman"/>
          <w:color w:val="242424"/>
          <w:sz w:val="28"/>
          <w:szCs w:val="28"/>
        </w:rPr>
        <w:t xml:space="preserve">           The Vision of Training and Placement Cell </w:t>
      </w:r>
      <w:proofErr w:type="gramStart"/>
      <w:r w:rsidRPr="00F06724">
        <w:rPr>
          <w:rFonts w:ascii="Times New Roman" w:eastAsia="Times New Roman" w:hAnsi="Times New Roman" w:cs="Times New Roman"/>
          <w:color w:val="242424"/>
          <w:sz w:val="28"/>
          <w:szCs w:val="28"/>
        </w:rPr>
        <w:t>is</w:t>
      </w:r>
      <w:proofErr w:type="gramEnd"/>
      <w:r w:rsidRPr="00F06724">
        <w:rPr>
          <w:rFonts w:ascii="Times New Roman" w:eastAsia="Times New Roman" w:hAnsi="Times New Roman" w:cs="Times New Roman"/>
          <w:color w:val="242424"/>
          <w:sz w:val="28"/>
          <w:szCs w:val="28"/>
        </w:rPr>
        <w:t xml:space="preserve"> to impart necessary training to our students to meet the expectations of the Industry and to achieve maximum placements by providing them adequate job opportunities.</w:t>
      </w:r>
      <w:r w:rsidRPr="00F06724">
        <w:rPr>
          <w:rFonts w:ascii="Times New Roman" w:eastAsia="Times New Roman" w:hAnsi="Times New Roman" w:cs="Times New Roman"/>
          <w:color w:val="242424"/>
          <w:sz w:val="28"/>
          <w:szCs w:val="28"/>
        </w:rPr>
        <w:br/>
      </w:r>
      <w:r w:rsidRPr="00F06724">
        <w:rPr>
          <w:rFonts w:ascii="Times New Roman" w:eastAsia="Times New Roman" w:hAnsi="Times New Roman" w:cs="Times New Roman"/>
          <w:color w:val="242424"/>
          <w:sz w:val="28"/>
          <w:szCs w:val="28"/>
        </w:rPr>
        <w:br/>
      </w:r>
      <w:r w:rsidRPr="00F06724">
        <w:rPr>
          <w:rFonts w:ascii="Times New Roman" w:eastAsia="Times New Roman" w:hAnsi="Times New Roman" w:cs="Times New Roman"/>
          <w:b/>
          <w:bCs/>
          <w:color w:val="242424"/>
          <w:sz w:val="28"/>
          <w:szCs w:val="28"/>
          <w:u w:val="single"/>
        </w:rPr>
        <w:t>Mission</w:t>
      </w:r>
    </w:p>
    <w:p w:rsidR="00FD1427" w:rsidRPr="00F06724" w:rsidRDefault="00FD1427" w:rsidP="00FD1427">
      <w:pPr>
        <w:numPr>
          <w:ilvl w:val="0"/>
          <w:numId w:val="1"/>
        </w:numPr>
        <w:shd w:val="clear" w:color="auto" w:fill="FFFFFF"/>
        <w:spacing w:before="100" w:beforeAutospacing="1" w:after="100" w:afterAutospacing="1" w:line="264" w:lineRule="atLeast"/>
        <w:ind w:left="0"/>
        <w:jc w:val="both"/>
        <w:rPr>
          <w:rFonts w:ascii="Times New Roman" w:eastAsia="Times New Roman" w:hAnsi="Times New Roman" w:cs="Times New Roman"/>
          <w:color w:val="242424"/>
          <w:sz w:val="28"/>
          <w:szCs w:val="28"/>
        </w:rPr>
      </w:pPr>
      <w:r w:rsidRPr="00F06724">
        <w:rPr>
          <w:rFonts w:ascii="Times New Roman" w:eastAsia="Times New Roman" w:hAnsi="Times New Roman" w:cs="Times New Roman"/>
          <w:color w:val="242424"/>
          <w:sz w:val="28"/>
          <w:szCs w:val="28"/>
        </w:rPr>
        <w:t>To provide sufficient training on aptitude tests, group discussions, presentations, communication skills, soft skills, facing HR and mock interviews for enhancing the employability of the students, to improve their technical knowledge and to let them select their careers.</w:t>
      </w:r>
    </w:p>
    <w:p w:rsidR="00FD1427" w:rsidRPr="00F06724" w:rsidRDefault="00FD1427" w:rsidP="00FD1427">
      <w:pPr>
        <w:numPr>
          <w:ilvl w:val="0"/>
          <w:numId w:val="1"/>
        </w:numPr>
        <w:shd w:val="clear" w:color="auto" w:fill="FFFFFF"/>
        <w:spacing w:before="100" w:beforeAutospacing="1" w:after="100" w:afterAutospacing="1" w:line="264" w:lineRule="atLeast"/>
        <w:ind w:left="0"/>
        <w:jc w:val="both"/>
        <w:rPr>
          <w:rFonts w:ascii="Times New Roman" w:eastAsia="Times New Roman" w:hAnsi="Times New Roman" w:cs="Times New Roman"/>
          <w:color w:val="242424"/>
          <w:sz w:val="28"/>
          <w:szCs w:val="28"/>
        </w:rPr>
      </w:pPr>
      <w:r w:rsidRPr="00F06724">
        <w:rPr>
          <w:rFonts w:ascii="Times New Roman" w:eastAsia="Times New Roman" w:hAnsi="Times New Roman" w:cs="Times New Roman"/>
          <w:color w:val="242424"/>
          <w:sz w:val="28"/>
          <w:szCs w:val="28"/>
        </w:rPr>
        <w:t>To make the students aware about the corporate culture and career opportunities by organizing technical and guidance related guest lectures, workshops, seminars and industrial trainings by experienced personnel from the Industry.</w:t>
      </w:r>
    </w:p>
    <w:p w:rsidR="00FD1427" w:rsidRPr="00F06724" w:rsidRDefault="00FD1427" w:rsidP="00FD1427">
      <w:pPr>
        <w:numPr>
          <w:ilvl w:val="0"/>
          <w:numId w:val="1"/>
        </w:numPr>
        <w:shd w:val="clear" w:color="auto" w:fill="FFFFFF"/>
        <w:spacing w:before="100" w:beforeAutospacing="1" w:after="100" w:afterAutospacing="1" w:line="264" w:lineRule="atLeast"/>
        <w:ind w:left="0"/>
        <w:jc w:val="both"/>
        <w:rPr>
          <w:rFonts w:ascii="Times New Roman" w:eastAsia="Times New Roman" w:hAnsi="Times New Roman" w:cs="Times New Roman"/>
          <w:color w:val="242424"/>
          <w:sz w:val="28"/>
          <w:szCs w:val="28"/>
        </w:rPr>
      </w:pPr>
      <w:r w:rsidRPr="00F06724">
        <w:rPr>
          <w:rFonts w:ascii="Times New Roman" w:eastAsia="Times New Roman" w:hAnsi="Times New Roman" w:cs="Times New Roman"/>
          <w:color w:val="242424"/>
          <w:sz w:val="28"/>
          <w:szCs w:val="28"/>
        </w:rPr>
        <w:t>To join hands with renowned organizations from the Industry and organize recruitment drives for our students within and outside the campus.</w:t>
      </w:r>
    </w:p>
    <w:p w:rsidR="00FD1427" w:rsidRPr="00F06724" w:rsidRDefault="00FD1427" w:rsidP="00FD1427">
      <w:pPr>
        <w:numPr>
          <w:ilvl w:val="0"/>
          <w:numId w:val="1"/>
        </w:numPr>
        <w:shd w:val="clear" w:color="auto" w:fill="FFFFFF"/>
        <w:spacing w:before="100" w:beforeAutospacing="1" w:after="100" w:afterAutospacing="1" w:line="264" w:lineRule="atLeast"/>
        <w:ind w:left="0"/>
        <w:jc w:val="both"/>
        <w:rPr>
          <w:rFonts w:ascii="Times New Roman" w:eastAsia="Times New Roman" w:hAnsi="Times New Roman" w:cs="Times New Roman"/>
          <w:color w:val="242424"/>
          <w:sz w:val="28"/>
          <w:szCs w:val="28"/>
        </w:rPr>
      </w:pPr>
      <w:r w:rsidRPr="00F06724">
        <w:rPr>
          <w:rFonts w:ascii="Times New Roman" w:eastAsia="Times New Roman" w:hAnsi="Times New Roman" w:cs="Times New Roman"/>
          <w:color w:val="242424"/>
          <w:sz w:val="28"/>
          <w:szCs w:val="28"/>
        </w:rPr>
        <w:t>To arrange for industrial visits to widen the experiences of students.</w:t>
      </w:r>
    </w:p>
    <w:p w:rsidR="00FD1427" w:rsidRPr="00F06724" w:rsidRDefault="00FD1427" w:rsidP="00FD1427">
      <w:pPr>
        <w:shd w:val="clear" w:color="auto" w:fill="FFFFFF"/>
        <w:spacing w:after="120" w:line="240" w:lineRule="auto"/>
        <w:jc w:val="both"/>
        <w:outlineLvl w:val="1"/>
        <w:rPr>
          <w:rFonts w:ascii="Times New Roman" w:eastAsia="Times New Roman" w:hAnsi="Times New Roman" w:cs="Times New Roman"/>
          <w:b/>
          <w:bCs/>
          <w:color w:val="231F20"/>
          <w:spacing w:val="6"/>
          <w:sz w:val="28"/>
          <w:szCs w:val="28"/>
        </w:rPr>
      </w:pPr>
      <w:r w:rsidRPr="00F06724">
        <w:rPr>
          <w:rFonts w:ascii="Times New Roman" w:eastAsia="Times New Roman" w:hAnsi="Times New Roman" w:cs="Times New Roman"/>
          <w:b/>
          <w:bCs/>
          <w:i/>
          <w:iCs/>
          <w:color w:val="231F20"/>
          <w:spacing w:val="6"/>
          <w:sz w:val="28"/>
          <w:szCs w:val="28"/>
        </w:rPr>
        <w:t>Activities of Placement Cell</w:t>
      </w:r>
    </w:p>
    <w:p w:rsidR="00FD1427" w:rsidRPr="00F06724" w:rsidRDefault="00FD1427" w:rsidP="00FD1427">
      <w:pPr>
        <w:shd w:val="clear" w:color="auto" w:fill="FFFFFF"/>
        <w:spacing w:after="180" w:line="240" w:lineRule="atLeast"/>
        <w:jc w:val="both"/>
        <w:rPr>
          <w:rFonts w:ascii="Times New Roman" w:eastAsia="Times New Roman" w:hAnsi="Times New Roman" w:cs="Times New Roman"/>
          <w:color w:val="242424"/>
          <w:sz w:val="28"/>
          <w:szCs w:val="28"/>
        </w:rPr>
      </w:pPr>
      <w:r w:rsidRPr="00F06724">
        <w:rPr>
          <w:rFonts w:ascii="Times New Roman" w:eastAsia="Times New Roman" w:hAnsi="Times New Roman" w:cs="Times New Roman"/>
          <w:b/>
          <w:bCs/>
          <w:color w:val="242424"/>
          <w:sz w:val="28"/>
          <w:szCs w:val="28"/>
        </w:rPr>
        <w:t>Organizing extension talks, seminars and events on various topics:</w:t>
      </w:r>
    </w:p>
    <w:p w:rsidR="00FD1427" w:rsidRPr="00F06724" w:rsidRDefault="00FD1427" w:rsidP="00FD1427">
      <w:pPr>
        <w:numPr>
          <w:ilvl w:val="0"/>
          <w:numId w:val="2"/>
        </w:numPr>
        <w:shd w:val="clear" w:color="auto" w:fill="FFFFFF"/>
        <w:spacing w:before="100" w:beforeAutospacing="1" w:after="100" w:afterAutospacing="1" w:line="264" w:lineRule="atLeast"/>
        <w:ind w:left="0"/>
        <w:jc w:val="both"/>
        <w:rPr>
          <w:rFonts w:ascii="Times New Roman" w:eastAsia="Times New Roman" w:hAnsi="Times New Roman" w:cs="Times New Roman"/>
          <w:color w:val="242424"/>
          <w:sz w:val="28"/>
          <w:szCs w:val="28"/>
        </w:rPr>
      </w:pPr>
      <w:r w:rsidRPr="00F06724">
        <w:rPr>
          <w:rFonts w:ascii="Times New Roman" w:eastAsia="Times New Roman" w:hAnsi="Times New Roman" w:cs="Times New Roman"/>
          <w:color w:val="242424"/>
          <w:sz w:val="28"/>
          <w:szCs w:val="28"/>
        </w:rPr>
        <w:t>How to start your career?</w:t>
      </w:r>
    </w:p>
    <w:p w:rsidR="00FD1427" w:rsidRPr="00F06724" w:rsidRDefault="00FD1427" w:rsidP="00FD1427">
      <w:pPr>
        <w:numPr>
          <w:ilvl w:val="0"/>
          <w:numId w:val="2"/>
        </w:numPr>
        <w:shd w:val="clear" w:color="auto" w:fill="FFFFFF"/>
        <w:spacing w:before="100" w:beforeAutospacing="1" w:after="100" w:afterAutospacing="1" w:line="264" w:lineRule="atLeast"/>
        <w:ind w:left="0"/>
        <w:jc w:val="both"/>
        <w:rPr>
          <w:rFonts w:ascii="Times New Roman" w:eastAsia="Times New Roman" w:hAnsi="Times New Roman" w:cs="Times New Roman"/>
          <w:color w:val="242424"/>
          <w:sz w:val="28"/>
          <w:szCs w:val="28"/>
        </w:rPr>
      </w:pPr>
      <w:r w:rsidRPr="00F06724">
        <w:rPr>
          <w:rFonts w:ascii="Times New Roman" w:eastAsia="Times New Roman" w:hAnsi="Times New Roman" w:cs="Times New Roman"/>
          <w:color w:val="242424"/>
          <w:sz w:val="28"/>
          <w:szCs w:val="28"/>
        </w:rPr>
        <w:t>What to do after Graduation / Post Graduation?</w:t>
      </w:r>
    </w:p>
    <w:p w:rsidR="00FD1427" w:rsidRPr="00F06724" w:rsidRDefault="00FD1427" w:rsidP="00FD1427">
      <w:pPr>
        <w:numPr>
          <w:ilvl w:val="0"/>
          <w:numId w:val="2"/>
        </w:numPr>
        <w:shd w:val="clear" w:color="auto" w:fill="FFFFFF"/>
        <w:spacing w:before="100" w:beforeAutospacing="1" w:after="100" w:afterAutospacing="1" w:line="264" w:lineRule="atLeast"/>
        <w:ind w:left="0"/>
        <w:jc w:val="both"/>
        <w:rPr>
          <w:rFonts w:ascii="Times New Roman" w:eastAsia="Times New Roman" w:hAnsi="Times New Roman" w:cs="Times New Roman"/>
          <w:color w:val="242424"/>
          <w:sz w:val="28"/>
          <w:szCs w:val="28"/>
        </w:rPr>
      </w:pPr>
      <w:r w:rsidRPr="00F06724">
        <w:rPr>
          <w:rFonts w:ascii="Times New Roman" w:eastAsia="Times New Roman" w:hAnsi="Times New Roman" w:cs="Times New Roman"/>
          <w:color w:val="242424"/>
          <w:sz w:val="28"/>
          <w:szCs w:val="28"/>
        </w:rPr>
        <w:t>Career Paths for Arts, Science and Commerce Graduates / Post Graduates.</w:t>
      </w:r>
    </w:p>
    <w:p w:rsidR="00FD1427" w:rsidRPr="00F06724" w:rsidRDefault="00FD1427" w:rsidP="00FD1427">
      <w:pPr>
        <w:numPr>
          <w:ilvl w:val="0"/>
          <w:numId w:val="2"/>
        </w:numPr>
        <w:shd w:val="clear" w:color="auto" w:fill="FFFFFF"/>
        <w:spacing w:before="100" w:beforeAutospacing="1" w:after="100" w:afterAutospacing="1" w:line="264" w:lineRule="atLeast"/>
        <w:ind w:left="0"/>
        <w:jc w:val="both"/>
        <w:rPr>
          <w:rFonts w:ascii="Times New Roman" w:eastAsia="Times New Roman" w:hAnsi="Times New Roman" w:cs="Times New Roman"/>
          <w:color w:val="242424"/>
          <w:sz w:val="28"/>
          <w:szCs w:val="28"/>
        </w:rPr>
      </w:pPr>
      <w:r w:rsidRPr="00F06724">
        <w:rPr>
          <w:rFonts w:ascii="Times New Roman" w:eastAsia="Times New Roman" w:hAnsi="Times New Roman" w:cs="Times New Roman"/>
          <w:color w:val="242424"/>
          <w:sz w:val="28"/>
          <w:szCs w:val="28"/>
        </w:rPr>
        <w:t>Demonetization and Employment Opportunities</w:t>
      </w:r>
    </w:p>
    <w:p w:rsidR="00FD1427" w:rsidRPr="00F06724" w:rsidRDefault="00FD1427" w:rsidP="00FD1427">
      <w:pPr>
        <w:numPr>
          <w:ilvl w:val="0"/>
          <w:numId w:val="2"/>
        </w:numPr>
        <w:shd w:val="clear" w:color="auto" w:fill="FFFFFF"/>
        <w:spacing w:before="100" w:beforeAutospacing="1" w:after="100" w:afterAutospacing="1" w:line="264" w:lineRule="atLeast"/>
        <w:ind w:left="0"/>
        <w:jc w:val="both"/>
        <w:rPr>
          <w:rFonts w:ascii="Times New Roman" w:eastAsia="Times New Roman" w:hAnsi="Times New Roman" w:cs="Times New Roman"/>
          <w:color w:val="242424"/>
          <w:sz w:val="28"/>
          <w:szCs w:val="28"/>
        </w:rPr>
      </w:pPr>
      <w:r w:rsidRPr="00F06724">
        <w:rPr>
          <w:rFonts w:ascii="Times New Roman" w:eastAsia="Times New Roman" w:hAnsi="Times New Roman" w:cs="Times New Roman"/>
          <w:color w:val="242424"/>
          <w:sz w:val="28"/>
          <w:szCs w:val="28"/>
        </w:rPr>
        <w:t>How to develop your Vocabulary?</w:t>
      </w:r>
    </w:p>
    <w:p w:rsidR="00FD1427" w:rsidRPr="00F06724" w:rsidRDefault="00FD1427" w:rsidP="00FD1427">
      <w:pPr>
        <w:shd w:val="clear" w:color="auto" w:fill="FFFFFF"/>
        <w:spacing w:after="180" w:line="240" w:lineRule="atLeast"/>
        <w:jc w:val="both"/>
        <w:rPr>
          <w:rFonts w:ascii="Times New Roman" w:eastAsia="Times New Roman" w:hAnsi="Times New Roman" w:cs="Times New Roman"/>
          <w:color w:val="242424"/>
          <w:sz w:val="28"/>
          <w:szCs w:val="28"/>
        </w:rPr>
      </w:pPr>
      <w:proofErr w:type="gramStart"/>
      <w:r w:rsidRPr="00F06724">
        <w:rPr>
          <w:rFonts w:ascii="Times New Roman" w:eastAsia="Times New Roman" w:hAnsi="Times New Roman" w:cs="Times New Roman"/>
          <w:b/>
          <w:bCs/>
          <w:color w:val="242424"/>
          <w:sz w:val="28"/>
          <w:szCs w:val="28"/>
        </w:rPr>
        <w:t>To provide students with detailed information about the National Career Service Scheme.</w:t>
      </w:r>
      <w:proofErr w:type="gramEnd"/>
    </w:p>
    <w:p w:rsidR="00FD1427" w:rsidRPr="00F06724" w:rsidRDefault="00FD1427" w:rsidP="00FD1427">
      <w:pPr>
        <w:shd w:val="clear" w:color="auto" w:fill="FFFFFF"/>
        <w:spacing w:after="180" w:line="240" w:lineRule="atLeast"/>
        <w:jc w:val="both"/>
        <w:rPr>
          <w:rFonts w:ascii="Times New Roman" w:eastAsia="Times New Roman" w:hAnsi="Times New Roman" w:cs="Times New Roman"/>
          <w:color w:val="242424"/>
          <w:sz w:val="28"/>
          <w:szCs w:val="28"/>
        </w:rPr>
      </w:pPr>
      <w:proofErr w:type="gramStart"/>
      <w:r w:rsidRPr="00F06724">
        <w:rPr>
          <w:rFonts w:ascii="Times New Roman" w:eastAsia="Times New Roman" w:hAnsi="Times New Roman" w:cs="Times New Roman"/>
          <w:b/>
          <w:bCs/>
          <w:color w:val="242424"/>
          <w:sz w:val="28"/>
          <w:szCs w:val="28"/>
        </w:rPr>
        <w:lastRenderedPageBreak/>
        <w:t>To arrange Industrial Visits.</w:t>
      </w:r>
      <w:proofErr w:type="gramEnd"/>
    </w:p>
    <w:p w:rsidR="00FD1427" w:rsidRPr="00F06724" w:rsidRDefault="00FD1427" w:rsidP="00FD1427">
      <w:pPr>
        <w:shd w:val="clear" w:color="auto" w:fill="FFFFFF"/>
        <w:spacing w:after="180" w:line="240" w:lineRule="atLeast"/>
        <w:jc w:val="both"/>
        <w:rPr>
          <w:rFonts w:ascii="Times New Roman" w:eastAsia="Times New Roman" w:hAnsi="Times New Roman" w:cs="Times New Roman"/>
          <w:color w:val="242424"/>
          <w:sz w:val="28"/>
          <w:szCs w:val="28"/>
        </w:rPr>
      </w:pPr>
      <w:proofErr w:type="gramStart"/>
      <w:r w:rsidRPr="00F06724">
        <w:rPr>
          <w:rFonts w:ascii="Times New Roman" w:eastAsia="Times New Roman" w:hAnsi="Times New Roman" w:cs="Times New Roman"/>
          <w:b/>
          <w:bCs/>
          <w:color w:val="242424"/>
          <w:sz w:val="28"/>
          <w:szCs w:val="28"/>
        </w:rPr>
        <w:t>Providing detailed information about the Prime Minister’s Skill Development Scheme to the students.</w:t>
      </w:r>
      <w:proofErr w:type="gramEnd"/>
    </w:p>
    <w:p w:rsidR="00FD1427" w:rsidRPr="00F06724" w:rsidRDefault="00FD1427" w:rsidP="00FD1427">
      <w:pPr>
        <w:shd w:val="clear" w:color="auto" w:fill="FFFFFF"/>
        <w:spacing w:after="180" w:line="240" w:lineRule="atLeast"/>
        <w:jc w:val="both"/>
        <w:rPr>
          <w:rFonts w:ascii="Times New Roman" w:eastAsia="Times New Roman" w:hAnsi="Times New Roman" w:cs="Times New Roman"/>
          <w:color w:val="242424"/>
          <w:sz w:val="28"/>
          <w:szCs w:val="28"/>
        </w:rPr>
      </w:pPr>
      <w:proofErr w:type="gramStart"/>
      <w:r w:rsidRPr="00F06724">
        <w:rPr>
          <w:rFonts w:ascii="Times New Roman" w:eastAsia="Times New Roman" w:hAnsi="Times New Roman" w:cs="Times New Roman"/>
          <w:b/>
          <w:bCs/>
          <w:color w:val="242424"/>
          <w:sz w:val="28"/>
          <w:szCs w:val="28"/>
        </w:rPr>
        <w:t>Organizing Divisional Level Employability Training and Job Fairs.</w:t>
      </w:r>
      <w:proofErr w:type="gramEnd"/>
    </w:p>
    <w:p w:rsidR="00FD1427" w:rsidRPr="00F06724" w:rsidRDefault="00FD1427" w:rsidP="00FD1427">
      <w:pPr>
        <w:shd w:val="clear" w:color="auto" w:fill="FFFFFF"/>
        <w:spacing w:after="180" w:line="240" w:lineRule="atLeast"/>
        <w:jc w:val="both"/>
        <w:rPr>
          <w:rFonts w:ascii="Times New Roman" w:eastAsia="Times New Roman" w:hAnsi="Times New Roman" w:cs="Times New Roman"/>
          <w:color w:val="242424"/>
          <w:sz w:val="28"/>
          <w:szCs w:val="28"/>
        </w:rPr>
      </w:pPr>
      <w:r w:rsidRPr="00F06724">
        <w:rPr>
          <w:rFonts w:ascii="Times New Roman" w:eastAsia="Times New Roman" w:hAnsi="Times New Roman" w:cs="Times New Roman"/>
          <w:b/>
          <w:bCs/>
          <w:color w:val="242424"/>
          <w:sz w:val="28"/>
          <w:szCs w:val="28"/>
        </w:rPr>
        <w:t>Organizing programs and conducting workshops on interview skills.</w:t>
      </w:r>
    </w:p>
    <w:p w:rsidR="00FD1427" w:rsidRPr="00F06724" w:rsidRDefault="00FD1427" w:rsidP="00FD1427">
      <w:pPr>
        <w:shd w:val="clear" w:color="auto" w:fill="FFFFFF"/>
        <w:spacing w:after="180" w:line="240" w:lineRule="atLeast"/>
        <w:jc w:val="both"/>
        <w:rPr>
          <w:rFonts w:ascii="Times New Roman" w:eastAsia="Times New Roman" w:hAnsi="Times New Roman" w:cs="Times New Roman"/>
          <w:color w:val="242424"/>
          <w:sz w:val="28"/>
          <w:szCs w:val="28"/>
        </w:rPr>
      </w:pPr>
      <w:r w:rsidRPr="00F06724">
        <w:rPr>
          <w:rFonts w:ascii="Times New Roman" w:eastAsia="Times New Roman" w:hAnsi="Times New Roman" w:cs="Times New Roman"/>
          <w:b/>
          <w:bCs/>
          <w:color w:val="242424"/>
          <w:sz w:val="28"/>
          <w:szCs w:val="28"/>
        </w:rPr>
        <w:t>Demonstrate job requirements of different Departments.</w:t>
      </w:r>
    </w:p>
    <w:p w:rsidR="00FD1427" w:rsidRPr="00F06724" w:rsidRDefault="00FD1427" w:rsidP="00FD1427">
      <w:pPr>
        <w:shd w:val="clear" w:color="auto" w:fill="FFFFFF"/>
        <w:spacing w:after="180" w:line="240" w:lineRule="atLeast"/>
        <w:jc w:val="both"/>
        <w:rPr>
          <w:rFonts w:ascii="Times New Roman" w:eastAsia="Times New Roman" w:hAnsi="Times New Roman" w:cs="Times New Roman"/>
          <w:color w:val="242424"/>
          <w:sz w:val="28"/>
          <w:szCs w:val="28"/>
        </w:rPr>
      </w:pPr>
      <w:r w:rsidRPr="00F06724">
        <w:rPr>
          <w:rFonts w:ascii="Times New Roman" w:eastAsia="Times New Roman" w:hAnsi="Times New Roman" w:cs="Times New Roman"/>
          <w:b/>
          <w:bCs/>
          <w:color w:val="242424"/>
          <w:sz w:val="28"/>
          <w:szCs w:val="28"/>
        </w:rPr>
        <w:t>Books for competition are also provided by the placement cell to the students.</w:t>
      </w:r>
    </w:p>
    <w:sectPr w:rsidR="00FD1427" w:rsidRPr="00F06724" w:rsidSect="007D6F3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C97D37"/>
    <w:multiLevelType w:val="multilevel"/>
    <w:tmpl w:val="6E0A0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F83C48"/>
    <w:multiLevelType w:val="multilevel"/>
    <w:tmpl w:val="B68C8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A013C82"/>
    <w:multiLevelType w:val="multilevel"/>
    <w:tmpl w:val="21EEEA6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D1427"/>
    <w:rsid w:val="00140189"/>
    <w:rsid w:val="00665F04"/>
    <w:rsid w:val="007D6F3D"/>
    <w:rsid w:val="00F06724"/>
    <w:rsid w:val="00FD14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F3D"/>
  </w:style>
  <w:style w:type="paragraph" w:styleId="Heading1">
    <w:name w:val="heading 1"/>
    <w:basedOn w:val="Normal"/>
    <w:link w:val="Heading1Char"/>
    <w:uiPriority w:val="9"/>
    <w:qFormat/>
    <w:rsid w:val="00FD142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D142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142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D1427"/>
    <w:rPr>
      <w:rFonts w:ascii="Times New Roman" w:eastAsia="Times New Roman" w:hAnsi="Times New Roman" w:cs="Times New Roman"/>
      <w:b/>
      <w:bCs/>
      <w:sz w:val="36"/>
      <w:szCs w:val="36"/>
    </w:rPr>
  </w:style>
  <w:style w:type="paragraph" w:styleId="NormalWeb">
    <w:name w:val="Normal (Web)"/>
    <w:basedOn w:val="Normal"/>
    <w:uiPriority w:val="99"/>
    <w:unhideWhenUsed/>
    <w:rsid w:val="00FD142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D1427"/>
    <w:rPr>
      <w:b/>
      <w:bCs/>
    </w:rPr>
  </w:style>
  <w:style w:type="character" w:styleId="Emphasis">
    <w:name w:val="Emphasis"/>
    <w:basedOn w:val="DefaultParagraphFont"/>
    <w:uiPriority w:val="20"/>
    <w:qFormat/>
    <w:rsid w:val="00FD1427"/>
    <w:rPr>
      <w:i/>
      <w:iCs/>
    </w:rPr>
  </w:style>
  <w:style w:type="character" w:styleId="Hyperlink">
    <w:name w:val="Hyperlink"/>
    <w:basedOn w:val="DefaultParagraphFont"/>
    <w:uiPriority w:val="99"/>
    <w:semiHidden/>
    <w:unhideWhenUsed/>
    <w:rsid w:val="00FD1427"/>
    <w:rPr>
      <w:color w:val="0000FF"/>
      <w:u w:val="single"/>
    </w:rPr>
  </w:style>
</w:styles>
</file>

<file path=word/webSettings.xml><?xml version="1.0" encoding="utf-8"?>
<w:webSettings xmlns:r="http://schemas.openxmlformats.org/officeDocument/2006/relationships" xmlns:w="http://schemas.openxmlformats.org/wordprocessingml/2006/main">
  <w:divs>
    <w:div w:id="243957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2</Pages>
  <Words>357</Words>
  <Characters>2039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2022-07-15T17:07:00Z</dcterms:created>
  <dcterms:modified xsi:type="dcterms:W3CDTF">2022-07-16T05:37:00Z</dcterms:modified>
</cp:coreProperties>
</file>